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638A1" w:rsidRPr="001515D4" w:rsidRDefault="001515D4" w:rsidP="00A6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ЗВЁЗДНИНСКОГО</w:t>
      </w:r>
      <w:r w:rsidR="00A638A1" w:rsidRPr="001515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38A1" w:rsidRPr="001515D4" w:rsidRDefault="001515D4" w:rsidP="00A638A1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От «</w:t>
      </w:r>
      <w:r w:rsidR="00F17450">
        <w:rPr>
          <w:rFonts w:ascii="Times New Roman" w:hAnsi="Times New Roman" w:cs="Times New Roman"/>
          <w:b/>
          <w:bCs/>
          <w:kern w:val="2"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  <w:r w:rsidR="00F1745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2021г.                                                                               №</w:t>
      </w:r>
      <w:r w:rsidR="00F97D50">
        <w:rPr>
          <w:rFonts w:ascii="Times New Roman" w:hAnsi="Times New Roman" w:cs="Times New Roman"/>
          <w:b/>
          <w:bCs/>
          <w:kern w:val="2"/>
          <w:sz w:val="28"/>
          <w:szCs w:val="28"/>
        </w:rPr>
        <w:t>29</w:t>
      </w:r>
    </w:p>
    <w:p w:rsidR="001515D4" w:rsidRDefault="001515D4" w:rsidP="00A638A1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515D4" w:rsidRDefault="001515D4" w:rsidP="00A638A1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1515D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 УТВЕРЖДЕНИИ ПОРЯДКА НАЗНАЧЕНИЯ, ПЕРЕРАСЧЕТА, ИНДЕКСАНЦИИ И ВЫПЛАТЫ ПЕНСИИ ЗА ВЫСЛУГУ ЛЕТ ГРАЖДАНАМ, ЗАМЕЩАВЩИМ ДОЛЖНОСТИ МУНИЦИПАЛЬНОЙ СЛУЖБЫ В АДМИНИСТРАЦИИ </w:t>
      </w:r>
      <w:r w:rsidR="001515D4">
        <w:rPr>
          <w:rFonts w:ascii="Times New Roman" w:hAnsi="Times New Roman" w:cs="Times New Roman"/>
          <w:b/>
          <w:bCs/>
          <w:kern w:val="2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894AD5">
        <w:rPr>
          <w:rFonts w:ascii="Times New Roman" w:hAnsi="Times New Roman" w:cs="Times New Roman"/>
          <w:b/>
          <w:bCs/>
          <w:kern w:val="2"/>
          <w:sz w:val="28"/>
          <w:szCs w:val="28"/>
        </w:rPr>
        <w:t>ГОРОДСКОГО ПОСЕЛЕНИЯ</w:t>
      </w:r>
      <w:r w:rsidRPr="001515D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A638A1" w:rsidRPr="001515D4" w:rsidRDefault="00A638A1" w:rsidP="00A638A1">
      <w:pPr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от 15 октября 2007 года № 88-оз «Об отдельных вопросах муниципальной службы в Иркутской области», статьями Устава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назначения, перерасчета, индексации и выплаты пенсии за выслугу лет гражданам, замещавшим должности муниципальной службы в администрации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sz w:val="28"/>
          <w:szCs w:val="28"/>
        </w:rPr>
        <w:t xml:space="preserve"> </w:t>
      </w:r>
      <w:r w:rsidR="00894AD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17450">
        <w:rPr>
          <w:rFonts w:ascii="Times New Roman" w:hAnsi="Times New Roman" w:cs="Times New Roman"/>
          <w:sz w:val="28"/>
          <w:szCs w:val="28"/>
        </w:rPr>
        <w:t>поселения.</w:t>
      </w:r>
      <w:r w:rsidRPr="00151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638A1" w:rsidRPr="001515D4" w:rsidRDefault="001515D4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</w:t>
      </w:r>
      <w:r w:rsidR="00A638A1" w:rsidRPr="001515D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Н.М. Замулко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A638A1" w:rsidRPr="001515D4" w:rsidRDefault="001515D4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</w:t>
      </w:r>
      <w:r w:rsidR="00A638A1" w:rsidRPr="001515D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Б.С. Столбов</w:t>
      </w:r>
    </w:p>
    <w:p w:rsidR="00A638A1" w:rsidRPr="001515D4" w:rsidRDefault="00A638A1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78"/>
      </w:tblGrid>
      <w:tr w:rsidR="00A638A1" w:rsidRPr="001515D4" w:rsidTr="00A638A1">
        <w:trPr>
          <w:jc w:val="right"/>
        </w:trPr>
        <w:tc>
          <w:tcPr>
            <w:tcW w:w="4678" w:type="dxa"/>
          </w:tcPr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_GoBack"/>
            <w:r w:rsidRPr="001515D4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Думы</w:t>
            </w:r>
          </w:p>
          <w:p w:rsidR="00A638A1" w:rsidRPr="001515D4" w:rsidRDefault="001515D4" w:rsidP="00A638A1">
            <w:pPr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Звезднинского</w:t>
            </w:r>
            <w:r w:rsidR="00A638A1" w:rsidRPr="001515D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городского поселения</w:t>
            </w:r>
          </w:p>
          <w:p w:rsidR="00A638A1" w:rsidRPr="001515D4" w:rsidRDefault="00A638A1" w:rsidP="00F174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F1745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  <w:r w:rsidRPr="001515D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F1745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декабря</w:t>
            </w:r>
            <w:r w:rsidRPr="001515D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2021г.  № </w:t>
            </w:r>
            <w:r w:rsidR="00F97D5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  <w:r w:rsidR="00F17450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</w:t>
            </w:r>
            <w:r w:rsidR="001515D4">
              <w:rPr>
                <w:rFonts w:ascii="Times New Roman" w:hAnsi="Times New Roman" w:cs="Times New Roman"/>
                <w:kern w:val="2"/>
                <w:sz w:val="28"/>
                <w:szCs w:val="28"/>
              </w:rPr>
              <w:t>_</w:t>
            </w:r>
          </w:p>
        </w:tc>
      </w:tr>
      <w:bookmarkEnd w:id="0"/>
    </w:tbl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515D4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</w:t>
      </w: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  <w:r w:rsidRPr="001515D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НАЗНАЧЕНИЯ, ПЕРЕРАСЧЕТА, ИНДЕКСАНЦИИ И ВЫПЛАТЫ ПЕНСИИ ЗА ВЫСЛУГУ ЛЕТ ГРАЖДАНАМ, ЗАМЕЩАВЩИМ ДОЛЖНОСТИ МУНИЦИПАЛЬНОЙ СЛУЖБЫ В АДМИНИСТРАЦИИ </w:t>
      </w:r>
      <w:r w:rsidR="001515D4">
        <w:rPr>
          <w:rFonts w:ascii="Times New Roman" w:hAnsi="Times New Roman" w:cs="Times New Roman"/>
          <w:b/>
          <w:bCs/>
          <w:kern w:val="2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ГОРОДСКОГО ПОСЕЛЕНИЯ </w:t>
      </w:r>
    </w:p>
    <w:p w:rsidR="00A638A1" w:rsidRPr="001515D4" w:rsidRDefault="00A638A1" w:rsidP="00A638A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A1" w:rsidRPr="001515D4" w:rsidRDefault="00A638A1" w:rsidP="00A638A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5D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Федеральными законами от 15 декабря 2001 года </w:t>
      </w:r>
      <w:hyperlink r:id="rId8" w:history="1">
        <w:r w:rsidRPr="001515D4">
          <w:rPr>
            <w:rFonts w:ascii="Times New Roman" w:hAnsi="Times New Roman" w:cs="Times New Roman"/>
            <w:sz w:val="28"/>
            <w:szCs w:val="28"/>
          </w:rPr>
          <w:t>№ 166-ФЗ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«О государственном пенсионном обеспечении в Российской Федерации», от 6 октября 2003 года </w:t>
      </w:r>
      <w:hyperlink r:id="rId9" w:history="1">
        <w:r w:rsidRPr="001515D4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0" w:history="1">
        <w:r w:rsidRPr="001515D4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1" w:history="1">
        <w:r w:rsidRPr="001515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Иркутской области от 15 октября 2007 года № 88-оз «Об отдельных вопросах муниципальной службы в Иркутской области» (далее – Закон области № 88-оз), Уставом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1.2. Право на пенсию за выслугу лет имеют граждане, замещавшие должности муниципальной службы в администрации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пенсия за выслугу лет), при наличии условий, предусмотренных </w:t>
      </w:r>
      <w:hyperlink r:id="rId12" w:history="1">
        <w:r w:rsidRPr="001515D4">
          <w:rPr>
            <w:rFonts w:ascii="Times New Roman" w:hAnsi="Times New Roman" w:cs="Times New Roman"/>
            <w:sz w:val="28"/>
            <w:szCs w:val="28"/>
          </w:rPr>
          <w:t>частью 1 статьи 11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Закона области № 88-оз (далее – заявитель).</w:t>
      </w:r>
    </w:p>
    <w:p w:rsidR="00A638A1" w:rsidRPr="001515D4" w:rsidRDefault="00A638A1" w:rsidP="00A63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1.3. Выплата пенсии за выслугу лет приостанавливается и возобновляется по основаниям, установленным частью 5 статьи 11 Закона области № 88-оз.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1.4. Выплата пенсии за выслугу лет прекращается по основаниям, предусмотренным </w:t>
      </w:r>
      <w:hyperlink r:id="rId13" w:history="1">
        <w:r w:rsidRPr="001515D4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Закона области № 88-оз.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1.5. Пенсия за выслугу лет выплачивается за счет средств бюджета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38A1" w:rsidRPr="001515D4" w:rsidRDefault="00A638A1" w:rsidP="00A638A1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5D4">
        <w:rPr>
          <w:rFonts w:ascii="Times New Roman" w:hAnsi="Times New Roman" w:cs="Times New Roman"/>
          <w:bCs/>
          <w:sz w:val="28"/>
          <w:szCs w:val="28"/>
        </w:rPr>
        <w:t xml:space="preserve">2. ПОРЯДОК НАЗНАЧЕНИЯ ПЕНСИИ ЗА ВЫСЛУГУ ЛЕТ </w:t>
      </w:r>
    </w:p>
    <w:p w:rsidR="00A638A1" w:rsidRPr="001515D4" w:rsidRDefault="00A638A1" w:rsidP="00A638A1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0"/>
      <w:bookmarkEnd w:id="1"/>
      <w:r w:rsidRPr="001515D4">
        <w:rPr>
          <w:rFonts w:ascii="Times New Roman" w:hAnsi="Times New Roman" w:cs="Times New Roman"/>
          <w:sz w:val="28"/>
          <w:szCs w:val="28"/>
        </w:rPr>
        <w:t xml:space="preserve">2.1. </w:t>
      </w:r>
      <w:r w:rsidRPr="001515D4">
        <w:rPr>
          <w:rFonts w:ascii="Times New Roman" w:eastAsia="Calibri" w:hAnsi="Times New Roman" w:cs="Times New Roman"/>
          <w:sz w:val="28"/>
          <w:szCs w:val="28"/>
        </w:rPr>
        <w:t>Пенсия за выслугу лет назначается со дня подачи заявления о ее назначении в администраци</w:t>
      </w:r>
      <w:r w:rsidR="001515D4">
        <w:rPr>
          <w:rFonts w:ascii="Times New Roman" w:eastAsia="Calibri" w:hAnsi="Times New Roman" w:cs="Times New Roman"/>
          <w:sz w:val="28"/>
          <w:szCs w:val="28"/>
        </w:rPr>
        <w:t>ю</w:t>
      </w: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5D4">
        <w:rPr>
          <w:rFonts w:ascii="Times New Roman" w:eastAsia="Calibri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5D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1515D4">
        <w:rPr>
          <w:rFonts w:ascii="Times New Roman" w:eastAsia="Calibri" w:hAnsi="Times New Roman" w:cs="Times New Roman"/>
          <w:sz w:val="28"/>
          <w:szCs w:val="28"/>
        </w:rPr>
        <w:t>, но не ранее чем со дня возникновения права на нее.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2.2. Для назначения пенсии за выслугу лет необходимы следующие документы: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1) заявление о назначении пенсии за выслугу лет по форме, согласно приложению 1 к настоящему Порядку;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3) документ, удостоверяющий личность представителя заявителя - в </w:t>
      </w:r>
      <w:r w:rsidRPr="001515D4">
        <w:rPr>
          <w:rFonts w:ascii="Times New Roman" w:hAnsi="Times New Roman" w:cs="Times New Roman"/>
          <w:sz w:val="28"/>
          <w:szCs w:val="28"/>
        </w:rPr>
        <w:lastRenderedPageBreak/>
        <w:t>случае, когда заявление и прилагаемые к нему документы подаются представителем заявителя;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- в случае, когда заявление и прилагаемые к нему документы подаются представителем заявителя;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5) документы, подтверждающие стаж: трудовая книжка и (или) сведения о трудовой деятельности (статья 66.1 Трудового кодекса Российской Федерации), военный билет и (или) иные документы государственных органов, архивных учреждений;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6) справку банка о реквизитах лицевого счета заявителя;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7)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назначенной в соответствии с Федеральным </w:t>
      </w:r>
      <w:hyperlink r:id="rId14" w:history="1">
        <w:r w:rsidRPr="001515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 (далее – Федеральный закон № 400-ФЗ), пенсии, назначенной в соответствии с </w:t>
      </w:r>
      <w:hyperlink r:id="rId15" w:history="1">
        <w:r w:rsidRPr="001515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 (далее – Закон Российской Федерации № 1032-1);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8) справку из федерального учреждения медико-социальной экспертизы, подтверждающую факт установления инвалидности, - в случае назначения страховой пенсии по инвалидности, назначенной в соответствии с Федеральным законом № 400-ФЗ; 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9) </w:t>
      </w:r>
      <w:hyperlink r:id="rId16" w:history="1">
        <w:r w:rsidRPr="001515D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1515D4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10)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 настоящему Порядку;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11) справка о периодах службы (работы), учитываемых при исчислении стажа замещения должностей муниципальной службы, по форме согласно приложению 3 к настоящему Порядку.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1515D4">
        <w:rPr>
          <w:rFonts w:ascii="Times New Roman" w:hAnsi="Times New Roman" w:cs="Times New Roman"/>
          <w:sz w:val="28"/>
          <w:szCs w:val="28"/>
        </w:rPr>
        <w:t xml:space="preserve">2.3. Документы, указанные в </w:t>
      </w:r>
      <w:hyperlink w:anchor="Par1" w:history="1">
        <w:r w:rsidRPr="001515D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Pr="001515D4">
          <w:rPr>
            <w:rFonts w:ascii="Times New Roman" w:hAnsi="Times New Roman" w:cs="Times New Roman"/>
            <w:sz w:val="28"/>
            <w:szCs w:val="28"/>
          </w:rPr>
          <w:t>6 пункта 2.</w:t>
        </w:r>
      </w:hyperlink>
      <w:r w:rsidRPr="001515D4">
        <w:rPr>
          <w:rFonts w:ascii="Times New Roman" w:hAnsi="Times New Roman" w:cs="Times New Roman"/>
          <w:sz w:val="28"/>
          <w:szCs w:val="28"/>
        </w:rPr>
        <w:t>2 настоящего Порядка, представляются заявителем самостоятельно.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документы, указанные в </w:t>
      </w:r>
      <w:hyperlink w:anchor="Par5" w:history="1">
        <w:r w:rsidRPr="001515D4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7 – </w:t>
      </w:r>
      <w:hyperlink w:anchor="Par10" w:history="1">
        <w:r w:rsidRPr="001515D4">
          <w:rPr>
            <w:rFonts w:ascii="Times New Roman" w:hAnsi="Times New Roman" w:cs="Times New Roman"/>
            <w:sz w:val="28"/>
            <w:szCs w:val="28"/>
          </w:rPr>
          <w:t>11 пункта 2.</w:t>
        </w:r>
      </w:hyperlink>
      <w:r w:rsidRPr="001515D4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 городского поселения</w:t>
      </w:r>
      <w:r w:rsidRPr="001515D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(его представителя) документы, не указанные в </w:t>
      </w:r>
      <w:hyperlink w:anchor="Par1" w:history="1">
        <w:r w:rsidRPr="001515D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Pr="001515D4">
          <w:rPr>
            <w:rFonts w:ascii="Times New Roman" w:hAnsi="Times New Roman" w:cs="Times New Roman"/>
            <w:sz w:val="28"/>
            <w:szCs w:val="28"/>
          </w:rPr>
          <w:t>6 пункта 2.</w:t>
        </w:r>
      </w:hyperlink>
      <w:r w:rsidRPr="001515D4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" w:history="1">
        <w:r w:rsidRPr="001515D4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7 – </w:t>
      </w:r>
      <w:hyperlink w:anchor="Par10" w:history="1">
        <w:r w:rsidRPr="001515D4">
          <w:rPr>
            <w:rFonts w:ascii="Times New Roman" w:hAnsi="Times New Roman" w:cs="Times New Roman"/>
            <w:sz w:val="28"/>
            <w:szCs w:val="28"/>
          </w:rPr>
          <w:t>11 пункта 2.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2 Порядка, запрашиваются администрацией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 городского поселения</w:t>
      </w:r>
      <w:r w:rsidRPr="001515D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2.4. Заявление о назначении пенсии за выслугу лет с приложением документов регистрируется администрацией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 городского поселения</w:t>
      </w:r>
      <w:r w:rsidRPr="001515D4">
        <w:rPr>
          <w:rFonts w:ascii="Times New Roman" w:hAnsi="Times New Roman" w:cs="Times New Roman"/>
          <w:sz w:val="28"/>
          <w:szCs w:val="28"/>
        </w:rPr>
        <w:t xml:space="preserve"> в день поступления.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 городского поселения</w:t>
      </w:r>
      <w:r w:rsidRPr="001515D4"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gramStart"/>
      <w:r w:rsidRPr="001515D4">
        <w:rPr>
          <w:rFonts w:ascii="Times New Roman" w:hAnsi="Times New Roman" w:cs="Times New Roman"/>
          <w:sz w:val="28"/>
          <w:szCs w:val="28"/>
        </w:rPr>
        <w:t xml:space="preserve">10  </w:t>
      </w:r>
      <w:r w:rsidRPr="001515D4">
        <w:rPr>
          <w:rFonts w:ascii="Times New Roman" w:hAnsi="Times New Roman" w:cs="Times New Roman"/>
          <w:sz w:val="28"/>
          <w:szCs w:val="28"/>
        </w:rPr>
        <w:lastRenderedPageBreak/>
        <w:t>рабочих</w:t>
      </w:r>
      <w:proofErr w:type="gramEnd"/>
      <w:r w:rsidRPr="001515D4">
        <w:rPr>
          <w:rFonts w:ascii="Times New Roman" w:hAnsi="Times New Roman" w:cs="Times New Roman"/>
          <w:sz w:val="28"/>
          <w:szCs w:val="28"/>
        </w:rPr>
        <w:t xml:space="preserve"> дней со дня подачи (регистрации) заявления осуществляет проверку наличия (отсутствия) оснований для назначения пенсии за выслугу лет.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2.6. Основаниями для отказа в назначении пенсии за выслугу лет являются отсутствие условий и оснований для назначения и выплаты пенсии за выслугу лет, предусмотренных </w:t>
      </w:r>
      <w:hyperlink r:id="rId17" w:history="1">
        <w:r w:rsidRPr="001515D4">
          <w:rPr>
            <w:rStyle w:val="a8"/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515D4">
          <w:rPr>
            <w:rStyle w:val="a8"/>
            <w:rFonts w:ascii="Times New Roman" w:hAnsi="Times New Roman" w:cs="Times New Roman"/>
            <w:sz w:val="28"/>
            <w:szCs w:val="28"/>
          </w:rPr>
          <w:t>2 статьи 11</w:t>
        </w:r>
      </w:hyperlink>
      <w:r w:rsidRPr="001515D4">
        <w:rPr>
          <w:rFonts w:ascii="Times New Roman" w:hAnsi="Times New Roman" w:cs="Times New Roman"/>
          <w:sz w:val="28"/>
          <w:szCs w:val="28"/>
        </w:rPr>
        <w:t xml:space="preserve"> Закона области № 88-оз, недостоверность сведений, содержащихся в представленных  документах. </w:t>
      </w:r>
    </w:p>
    <w:p w:rsidR="00782CEF" w:rsidRPr="001515D4" w:rsidRDefault="00A638A1" w:rsidP="00782CEF">
      <w:pPr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2.7. По результатам проверки администрация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 городского поселения</w:t>
      </w:r>
      <w:r w:rsidRPr="001515D4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 Главы </w:t>
      </w:r>
      <w:r w:rsidR="001515D4">
        <w:rPr>
          <w:rFonts w:ascii="Times New Roman" w:hAnsi="Times New Roman" w:cs="Times New Roman"/>
          <w:sz w:val="28"/>
          <w:szCs w:val="28"/>
        </w:rPr>
        <w:t xml:space="preserve">Звезднинского </w:t>
      </w:r>
      <w:r w:rsidRPr="001515D4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782CEF" w:rsidRPr="001515D4" w:rsidRDefault="00782CEF" w:rsidP="00782CEF">
      <w:pPr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515D4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A638A1" w:rsidRPr="001515D4">
        <w:rPr>
          <w:rFonts w:ascii="Times New Roman" w:hAnsi="Times New Roman" w:cs="Times New Roman"/>
          <w:kern w:val="2"/>
          <w:sz w:val="28"/>
          <w:szCs w:val="28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 w:rsidR="00A638A1" w:rsidRPr="001515D4">
        <w:rPr>
          <w:rFonts w:ascii="Times New Roman" w:hAnsi="Times New Roman" w:cs="Times New Roman"/>
          <w:kern w:val="2"/>
          <w:sz w:val="28"/>
          <w:szCs w:val="28"/>
        </w:rPr>
        <w:t xml:space="preserve"> пунктом 2.6 настоящего Порядка;</w:t>
      </w:r>
    </w:p>
    <w:p w:rsidR="00782CEF" w:rsidRPr="001515D4" w:rsidRDefault="00782CEF" w:rsidP="00782CEF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5D4">
        <w:rPr>
          <w:rFonts w:ascii="Times New Roman" w:hAnsi="Times New Roman" w:cs="Times New Roman"/>
          <w:kern w:val="2"/>
          <w:sz w:val="28"/>
          <w:szCs w:val="28"/>
        </w:rPr>
        <w:t>2)</w:t>
      </w:r>
      <w:r w:rsidRPr="001515D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A638A1" w:rsidRPr="001515D4">
        <w:rPr>
          <w:rFonts w:ascii="Times New Roman" w:hAnsi="Times New Roman" w:cs="Times New Roman"/>
          <w:kern w:val="2"/>
          <w:sz w:val="28"/>
          <w:szCs w:val="28"/>
        </w:rPr>
        <w:t>об отказе в назначении пенсии за выслугу лет - в случае наличия оснований, предусмотренных пунктом 2.6</w:t>
      </w:r>
      <w:r w:rsidRPr="001515D4">
        <w:rPr>
          <w:rFonts w:ascii="Times New Roman" w:hAnsi="Times New Roman" w:cs="Times New Roman"/>
          <w:kern w:val="2"/>
          <w:sz w:val="28"/>
          <w:szCs w:val="28"/>
        </w:rPr>
        <w:t>. настоящего Порядка.</w:t>
      </w:r>
    </w:p>
    <w:p w:rsidR="00782CEF" w:rsidRPr="001515D4" w:rsidRDefault="00782CEF" w:rsidP="00782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kern w:val="2"/>
          <w:sz w:val="28"/>
          <w:szCs w:val="28"/>
        </w:rPr>
        <w:t xml:space="preserve">2.8. </w:t>
      </w:r>
      <w:r w:rsidR="00A638A1" w:rsidRPr="001515D4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="00A638A1" w:rsidRPr="00151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назначении пенсии за выслугу лет вместе с заявлением заявителя о назначении ему пенсии за выслугу лет и документами формируется в пенсионное дело и хранится в администрации </w:t>
      </w:r>
      <w:proofErr w:type="spellStart"/>
      <w:r w:rsidR="00A638A1" w:rsidRPr="001515D4">
        <w:rPr>
          <w:rFonts w:ascii="Times New Roman" w:hAnsi="Times New Roman" w:cs="Times New Roman"/>
          <w:sz w:val="28"/>
          <w:szCs w:val="28"/>
        </w:rPr>
        <w:t>Янтальского</w:t>
      </w:r>
      <w:proofErr w:type="spellEnd"/>
      <w:r w:rsidR="00A638A1" w:rsidRPr="00151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515D4">
        <w:rPr>
          <w:rFonts w:ascii="Times New Roman" w:hAnsi="Times New Roman" w:cs="Times New Roman"/>
          <w:sz w:val="28"/>
          <w:szCs w:val="28"/>
        </w:rPr>
        <w:t>.</w:t>
      </w:r>
    </w:p>
    <w:p w:rsidR="00782CEF" w:rsidRPr="001515D4" w:rsidRDefault="00782CEF" w:rsidP="00782C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 городского поселения</w:t>
      </w:r>
      <w:r w:rsidRPr="001515D4">
        <w:rPr>
          <w:rFonts w:ascii="Times New Roman" w:hAnsi="Times New Roman" w:cs="Times New Roman"/>
          <w:sz w:val="28"/>
          <w:szCs w:val="28"/>
        </w:rPr>
        <w:t xml:space="preserve"> не позднее 10 рабочих дней после дня подписания и регистрации распоряжения Главы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указанного в пункте 2.7. настоящего Порядка, письменно уведомляет заявителя о назначении пенсии за выслугу лет либо об отказе в ее назначении с обоснованием причин отказа.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2.10. При несогласии гражданина с решением об отказе в назначении   пенсии за выслугу лет, оно может быть обжаловано в судебном порядке.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15D4">
        <w:rPr>
          <w:rFonts w:ascii="Times New Roman" w:hAnsi="Times New Roman" w:cs="Times New Roman"/>
          <w:bCs/>
          <w:sz w:val="28"/>
          <w:szCs w:val="28"/>
        </w:rPr>
        <w:t>3. ВЫПЛАТА ПЕНСИИ ЗА ВЫСЛУГУ ЛЕТ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3.1. Пенсия за выслугу лет выплачивается на основании распоряжения Главы </w:t>
      </w:r>
      <w:r w:rsidR="001515D4">
        <w:rPr>
          <w:rFonts w:ascii="Times New Roman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назначении пенсии за выслугу лет.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3.2. Выплата пенсии за выслугу лет назначается с 01 числа месяца, в котором было зарегистрировано заявление, но не ранее дня возникновения права на нее.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3.3. Первая выплата пенсии за выслугу лет производится с 01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заявителя, открытый в банке.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A638A1" w:rsidRPr="001515D4" w:rsidRDefault="00A638A1" w:rsidP="00A63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3.4. 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A638A1" w:rsidRPr="001515D4" w:rsidRDefault="00A638A1" w:rsidP="00A638A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15D4">
        <w:rPr>
          <w:rFonts w:ascii="Times New Roman" w:hAnsi="Times New Roman" w:cs="Times New Roman"/>
          <w:bCs/>
          <w:sz w:val="28"/>
          <w:szCs w:val="28"/>
        </w:rPr>
        <w:t>4. ПЕРЕРАСЧЕТ, ИНДЕКСАЦИЯ ПЕНСИИ ЗА ВЫСЛУГУ ЛЕТ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15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образования, установленных муниципальными правовыми актами </w:t>
      </w:r>
      <w:r w:rsidR="001515D4">
        <w:rPr>
          <w:rFonts w:ascii="Times New Roman" w:eastAsia="Calibri" w:hAnsi="Times New Roman" w:cs="Times New Roman"/>
          <w:sz w:val="28"/>
          <w:szCs w:val="28"/>
        </w:rPr>
        <w:t>Звезднинского</w:t>
      </w: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1515D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638A1" w:rsidRPr="001515D4" w:rsidRDefault="00A638A1" w:rsidP="00A638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4.2. Перерасчет размера пенсии за выслугу лет производится: </w:t>
      </w:r>
    </w:p>
    <w:p w:rsidR="00A638A1" w:rsidRPr="001515D4" w:rsidRDefault="00A638A1" w:rsidP="00A63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1515D4">
        <w:rPr>
          <w:rFonts w:ascii="Times New Roman" w:eastAsia="Calibri" w:hAnsi="Times New Roman" w:cs="Times New Roman"/>
          <w:sz w:val="28"/>
          <w:szCs w:val="28"/>
        </w:rPr>
        <w:t>1) при увеличении (индексации) размеров должностного оклада и (или) ежемесячной надбавки к должностному окладу за классный чин в соответствии с пунктом 4.1 настоящего Порядка в соответствии с решением о местном бюджете, утвержденным</w:t>
      </w:r>
      <w:r w:rsidRPr="001515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Думой </w:t>
      </w:r>
      <w:r w:rsidR="001515D4">
        <w:rPr>
          <w:rFonts w:ascii="Times New Roman" w:eastAsia="Calibri" w:hAnsi="Times New Roman" w:cs="Times New Roman"/>
          <w:sz w:val="28"/>
          <w:szCs w:val="28"/>
        </w:rPr>
        <w:t>Звезднинского городского поселения</w:t>
      </w: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5D4">
        <w:rPr>
          <w:rFonts w:ascii="Times New Roman" w:hAnsi="Times New Roman" w:cs="Times New Roman"/>
          <w:sz w:val="28"/>
          <w:szCs w:val="28"/>
        </w:rPr>
        <w:t>с 01 числа месяца, в котором произошло увеличение;</w:t>
      </w:r>
    </w:p>
    <w:p w:rsidR="00A638A1" w:rsidRPr="001515D4" w:rsidRDefault="00A638A1" w:rsidP="00A638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2)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Pr="001515D4">
        <w:rPr>
          <w:rFonts w:ascii="Times New Roman" w:hAnsi="Times New Roman" w:cs="Times New Roman"/>
          <w:sz w:val="28"/>
          <w:szCs w:val="28"/>
        </w:rPr>
        <w:t>Законом Российской Федерации № 1032-1</w:t>
      </w: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, с 01 числа месяца, в котором произошло соответствующее изменение. </w:t>
      </w:r>
    </w:p>
    <w:p w:rsidR="00A638A1" w:rsidRPr="001515D4" w:rsidRDefault="00A638A1" w:rsidP="00A638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3) в иных случаях в соответствии с законодательством с 01 числа месяца, в котором произошло соответствующее изменение.   </w:t>
      </w:r>
    </w:p>
    <w:p w:rsidR="00A638A1" w:rsidRPr="001515D4" w:rsidRDefault="00A638A1" w:rsidP="00A638A1">
      <w:pPr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4.3. </w:t>
      </w:r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обстоятельств, предусмотренных </w:t>
      </w:r>
      <w:hyperlink w:anchor="Par6" w:history="1">
        <w:r w:rsidRPr="001515D4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7" w:history="1">
        <w:r w:rsidRPr="001515D4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1515D4">
        <w:rPr>
          <w:rFonts w:ascii="Times New Roman" w:eastAsia="Calibri" w:hAnsi="Times New Roman" w:cs="Times New Roman"/>
          <w:sz w:val="28"/>
          <w:szCs w:val="28"/>
        </w:rPr>
        <w:t xml:space="preserve"> пункта 4.2 настоящего Порядка, перерасчет производится без подачи гражданином соответствующего заявления.</w:t>
      </w:r>
    </w:p>
    <w:p w:rsidR="00782CEF" w:rsidRPr="001515D4" w:rsidRDefault="00782CEF" w:rsidP="00A638A1">
      <w:pPr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CEF" w:rsidRPr="001515D4" w:rsidRDefault="00782CEF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2CEF" w:rsidRPr="001515D4" w:rsidRDefault="001515D4" w:rsidP="00782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Звезднинского </w:t>
      </w:r>
      <w:r w:rsidR="00782CEF" w:rsidRPr="001515D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Н.М. Замулко</w:t>
      </w: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CEF" w:rsidRPr="001515D4" w:rsidRDefault="00782CEF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782CEF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</w:t>
      </w:r>
      <w:r w:rsidR="00782CEF" w:rsidRPr="001515D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Б.С. Столбов</w:t>
      </w: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D4" w:rsidRPr="001515D4" w:rsidRDefault="001515D4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CEF" w:rsidRPr="001515D4" w:rsidRDefault="00782CEF" w:rsidP="00782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429"/>
        <w:gridCol w:w="5245"/>
        <w:gridCol w:w="282"/>
      </w:tblGrid>
      <w:tr w:rsidR="00A638A1" w:rsidRPr="001515D4" w:rsidTr="00406B1D">
        <w:trPr>
          <w:gridAfter w:val="1"/>
          <w:wAfter w:w="282" w:type="dxa"/>
        </w:trPr>
        <w:tc>
          <w:tcPr>
            <w:tcW w:w="4077" w:type="dxa"/>
            <w:gridSpan w:val="2"/>
          </w:tcPr>
          <w:p w:rsidR="00A638A1" w:rsidRPr="001515D4" w:rsidRDefault="00A638A1" w:rsidP="00A638A1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перерасчета, индексации</w:t>
            </w:r>
          </w:p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и выплаты пенсии за выслугу лет гражданам,</w:t>
            </w:r>
          </w:p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замещавшим должности муниципальной</w:t>
            </w:r>
          </w:p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 xml:space="preserve">службы в администрации </w:t>
            </w:r>
            <w:r w:rsidR="001515D4">
              <w:rPr>
                <w:rFonts w:ascii="Times New Roman" w:hAnsi="Times New Roman" w:cs="Times New Roman"/>
                <w:sz w:val="28"/>
                <w:szCs w:val="28"/>
              </w:rPr>
              <w:t>Звезднинского</w:t>
            </w:r>
          </w:p>
          <w:p w:rsidR="00A638A1" w:rsidRPr="001515D4" w:rsidRDefault="001515D4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A1" w:rsidRPr="001515D4" w:rsidTr="00AB24B7">
        <w:tc>
          <w:tcPr>
            <w:tcW w:w="3648" w:type="dxa"/>
          </w:tcPr>
          <w:p w:rsidR="00A638A1" w:rsidRPr="001515D4" w:rsidRDefault="00A638A1" w:rsidP="00A638A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gridSpan w:val="3"/>
          </w:tcPr>
          <w:p w:rsidR="001515D4" w:rsidRPr="00AB24B7" w:rsidRDefault="00A638A1" w:rsidP="00A6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1515D4" w:rsidRPr="00AB24B7">
              <w:rPr>
                <w:rFonts w:ascii="Times New Roman" w:hAnsi="Times New Roman" w:cs="Times New Roman"/>
                <w:sz w:val="24"/>
                <w:szCs w:val="24"/>
              </w:rPr>
              <w:t>Звезднинского городского поселения</w:t>
            </w:r>
          </w:p>
          <w:p w:rsidR="00A638A1" w:rsidRPr="00AB24B7" w:rsidRDefault="00A638A1" w:rsidP="00A6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</w:t>
            </w:r>
          </w:p>
          <w:p w:rsidR="00A638A1" w:rsidRPr="00AB24B7" w:rsidRDefault="00A638A1" w:rsidP="00A638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AB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Ф.И.О. заявителя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</w:t>
            </w:r>
          </w:p>
          <w:p w:rsidR="00A638A1" w:rsidRPr="00AB24B7" w:rsidRDefault="00A638A1" w:rsidP="00A6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A638A1" w:rsidRPr="001515D4" w:rsidRDefault="00A638A1" w:rsidP="00A6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4B7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</w:tc>
      </w:tr>
    </w:tbl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AB24B7" w:rsidRDefault="00A638A1" w:rsidP="00A638A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4B7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9" w:history="1">
        <w:r w:rsidRPr="00AB24B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B24B7">
        <w:rPr>
          <w:rFonts w:ascii="Times New Roman" w:hAnsi="Times New Roman" w:cs="Times New Roman"/>
          <w:sz w:val="22"/>
          <w:szCs w:val="22"/>
        </w:rPr>
        <w:t xml:space="preserve"> Иркутской области от 15 октября 2007 года № 88-оз «Об отдельных вопросах муниципальной службы в Иркутской области», Порядком назначения, перерасчета, индексации и выплаты пенсии за выслугу лет гражданам, замещавшим должности муниципальной службы в администрации </w:t>
      </w:r>
      <w:r w:rsidR="00AB24B7" w:rsidRPr="00AB24B7">
        <w:rPr>
          <w:rFonts w:ascii="Times New Roman" w:hAnsi="Times New Roman" w:cs="Times New Roman"/>
          <w:sz w:val="22"/>
          <w:szCs w:val="22"/>
        </w:rPr>
        <w:t>Звезднинского городского поселения</w:t>
      </w:r>
      <w:r w:rsidRPr="00AB24B7">
        <w:rPr>
          <w:rFonts w:ascii="Times New Roman" w:hAnsi="Times New Roman" w:cs="Times New Roman"/>
          <w:sz w:val="22"/>
          <w:szCs w:val="22"/>
        </w:rPr>
        <w:t xml:space="preserve">, утвержденным решением Думы </w:t>
      </w:r>
      <w:r w:rsidR="00AB24B7" w:rsidRPr="00AB24B7">
        <w:rPr>
          <w:rFonts w:ascii="Times New Roman" w:hAnsi="Times New Roman" w:cs="Times New Roman"/>
          <w:sz w:val="22"/>
          <w:szCs w:val="22"/>
        </w:rPr>
        <w:t>Звезднинского городского поселения</w:t>
      </w:r>
      <w:r w:rsidRPr="00AB24B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B24B7">
        <w:rPr>
          <w:rFonts w:ascii="Times New Roman" w:hAnsi="Times New Roman" w:cs="Times New Roman"/>
          <w:sz w:val="22"/>
          <w:szCs w:val="22"/>
        </w:rPr>
        <w:t>от «</w:t>
      </w:r>
      <w:r w:rsidR="00AB24B7" w:rsidRPr="00AB24B7">
        <w:rPr>
          <w:rFonts w:ascii="Times New Roman" w:hAnsi="Times New Roman" w:cs="Times New Roman"/>
          <w:sz w:val="22"/>
          <w:szCs w:val="22"/>
        </w:rPr>
        <w:t>___</w:t>
      </w:r>
      <w:r w:rsidRPr="00AB24B7">
        <w:rPr>
          <w:rFonts w:ascii="Times New Roman" w:hAnsi="Times New Roman" w:cs="Times New Roman"/>
          <w:sz w:val="22"/>
          <w:szCs w:val="22"/>
        </w:rPr>
        <w:t xml:space="preserve">» </w:t>
      </w:r>
      <w:r w:rsidR="00AB24B7" w:rsidRPr="00AB24B7">
        <w:rPr>
          <w:rFonts w:ascii="Times New Roman" w:hAnsi="Times New Roman" w:cs="Times New Roman"/>
          <w:sz w:val="22"/>
          <w:szCs w:val="22"/>
        </w:rPr>
        <w:t>______</w:t>
      </w:r>
      <w:r w:rsidRPr="00AB24B7">
        <w:rPr>
          <w:rFonts w:ascii="Times New Roman" w:hAnsi="Times New Roman" w:cs="Times New Roman"/>
          <w:sz w:val="22"/>
          <w:szCs w:val="22"/>
        </w:rPr>
        <w:t xml:space="preserve"> 2021 года № </w:t>
      </w:r>
      <w:r w:rsidR="00AB24B7" w:rsidRPr="00AB24B7">
        <w:rPr>
          <w:rFonts w:ascii="Times New Roman" w:hAnsi="Times New Roman" w:cs="Times New Roman"/>
          <w:sz w:val="22"/>
          <w:szCs w:val="22"/>
        </w:rPr>
        <w:t>____</w:t>
      </w:r>
      <w:r w:rsidRPr="00AB24B7">
        <w:rPr>
          <w:rFonts w:ascii="Times New Roman" w:hAnsi="Times New Roman" w:cs="Times New Roman"/>
          <w:sz w:val="22"/>
          <w:szCs w:val="22"/>
        </w:rPr>
        <w:t>, прошу назначить (возобновить) мне пенсию за выслугу лет.</w:t>
      </w:r>
    </w:p>
    <w:p w:rsidR="00A638A1" w:rsidRPr="00AB24B7" w:rsidRDefault="00A638A1" w:rsidP="00A638A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4B7">
        <w:rPr>
          <w:rFonts w:ascii="Times New Roman" w:hAnsi="Times New Roman" w:cs="Times New Roman"/>
          <w:sz w:val="22"/>
          <w:szCs w:val="22"/>
        </w:rPr>
        <w:t xml:space="preserve">Я предупрежден(на) об обязанности в течение ___ дней в письменном виде сообщить в администрацию </w:t>
      </w:r>
      <w:r w:rsidR="00AB24B7" w:rsidRPr="00AB24B7">
        <w:rPr>
          <w:rFonts w:ascii="Times New Roman" w:hAnsi="Times New Roman" w:cs="Times New Roman"/>
          <w:sz w:val="22"/>
          <w:szCs w:val="22"/>
        </w:rPr>
        <w:t>Звезднинского городского поселения</w:t>
      </w:r>
      <w:r w:rsidRPr="00AB24B7">
        <w:rPr>
          <w:rFonts w:ascii="Times New Roman" w:hAnsi="Times New Roman" w:cs="Times New Roman"/>
          <w:sz w:val="22"/>
          <w:szCs w:val="22"/>
        </w:rPr>
        <w:t xml:space="preserve"> обо всех обстоятельствах, влекущих за собой изменение размера и/или прекращение (приостановление) мне выплаты пенсии за выслугу лет.</w:t>
      </w:r>
    </w:p>
    <w:p w:rsidR="00A638A1" w:rsidRPr="00AB24B7" w:rsidRDefault="00A638A1" w:rsidP="00A638A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4B7">
        <w:rPr>
          <w:rFonts w:ascii="Times New Roman" w:hAnsi="Times New Roman" w:cs="Times New Roman"/>
          <w:sz w:val="22"/>
          <w:szCs w:val="22"/>
        </w:rPr>
        <w:t xml:space="preserve">Я даю согласие администрации </w:t>
      </w:r>
      <w:r w:rsidR="00AB24B7" w:rsidRPr="00AB24B7">
        <w:rPr>
          <w:rFonts w:ascii="Times New Roman" w:hAnsi="Times New Roman" w:cs="Times New Roman"/>
          <w:sz w:val="22"/>
          <w:szCs w:val="22"/>
        </w:rPr>
        <w:t>Звезднинского городского поселения</w:t>
      </w:r>
      <w:r w:rsidRPr="00AB24B7">
        <w:rPr>
          <w:rFonts w:ascii="Times New Roman" w:hAnsi="Times New Roman" w:cs="Times New Roman"/>
          <w:sz w:val="22"/>
          <w:szCs w:val="22"/>
        </w:rPr>
        <w:t xml:space="preserve"> осуществлять обработку моих персональных данных (фамилия, имя, отчество (при наличии)), дата рождения, место рождения, адрес, контактный телефон, паспортные данные) в целях назначения и выплаты пенсии за выслугу лет,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638A1" w:rsidRPr="00AB24B7" w:rsidRDefault="00A638A1" w:rsidP="00A638A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638A1" w:rsidRPr="00AB24B7" w:rsidRDefault="00A638A1" w:rsidP="00A638A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638A1" w:rsidRPr="00AB24B7" w:rsidRDefault="00A638A1" w:rsidP="00A638A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24B7">
        <w:rPr>
          <w:rFonts w:ascii="Times New Roman" w:hAnsi="Times New Roman" w:cs="Times New Roman"/>
          <w:sz w:val="22"/>
          <w:szCs w:val="22"/>
        </w:rPr>
        <w:t>Дата ________________                 Подпись _____________________________</w:t>
      </w:r>
    </w:p>
    <w:p w:rsidR="00A638A1" w:rsidRPr="00AB24B7" w:rsidRDefault="00A638A1" w:rsidP="00A63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38A1" w:rsidRPr="00AB24B7" w:rsidRDefault="00A638A1" w:rsidP="00A63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38A1" w:rsidRPr="00AB24B7" w:rsidRDefault="00A638A1" w:rsidP="00A638A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638A1" w:rsidRPr="00AB24B7" w:rsidRDefault="00A638A1" w:rsidP="00A638A1">
      <w:pPr>
        <w:jc w:val="both"/>
        <w:rPr>
          <w:rFonts w:ascii="Times New Roman" w:hAnsi="Times New Roman" w:cs="Times New Roman"/>
          <w:sz w:val="22"/>
          <w:szCs w:val="22"/>
        </w:rPr>
      </w:pPr>
      <w:r w:rsidRPr="00AB24B7">
        <w:rPr>
          <w:rFonts w:ascii="Times New Roman" w:hAnsi="Times New Roman" w:cs="Times New Roman"/>
          <w:sz w:val="22"/>
          <w:szCs w:val="22"/>
        </w:rPr>
        <w:t>Документы приняты «___» ___________ 20___ г. и зарегистрированы под № _____</w:t>
      </w:r>
    </w:p>
    <w:p w:rsidR="00A638A1" w:rsidRPr="00AB24B7" w:rsidRDefault="00A638A1" w:rsidP="00A638A1">
      <w:pPr>
        <w:jc w:val="both"/>
        <w:rPr>
          <w:rFonts w:ascii="Times New Roman" w:hAnsi="Times New Roman" w:cs="Times New Roman"/>
          <w:sz w:val="22"/>
          <w:szCs w:val="22"/>
        </w:rPr>
      </w:pPr>
      <w:r w:rsidRPr="00AB24B7">
        <w:rPr>
          <w:rFonts w:ascii="Times New Roman" w:hAnsi="Times New Roman" w:cs="Times New Roman"/>
          <w:sz w:val="22"/>
          <w:szCs w:val="22"/>
        </w:rPr>
        <w:t>________________________               ____________________________________</w:t>
      </w:r>
    </w:p>
    <w:p w:rsidR="00A638A1" w:rsidRPr="00AB24B7" w:rsidRDefault="00A638A1" w:rsidP="00A638A1">
      <w:pPr>
        <w:jc w:val="both"/>
        <w:rPr>
          <w:rFonts w:ascii="Times New Roman" w:hAnsi="Times New Roman" w:cs="Times New Roman"/>
          <w:sz w:val="22"/>
          <w:szCs w:val="22"/>
        </w:rPr>
      </w:pPr>
      <w:r w:rsidRPr="00AB24B7">
        <w:rPr>
          <w:rFonts w:ascii="Times New Roman" w:hAnsi="Times New Roman" w:cs="Times New Roman"/>
          <w:sz w:val="22"/>
          <w:szCs w:val="22"/>
        </w:rPr>
        <w:t xml:space="preserve">  (подпись </w:t>
      </w:r>
      <w:proofErr w:type="gramStart"/>
      <w:r w:rsidRPr="00AB24B7">
        <w:rPr>
          <w:rFonts w:ascii="Times New Roman" w:hAnsi="Times New Roman" w:cs="Times New Roman"/>
          <w:sz w:val="22"/>
          <w:szCs w:val="22"/>
        </w:rPr>
        <w:t xml:space="preserve">сотрудника,   </w:t>
      </w:r>
      <w:proofErr w:type="gramEnd"/>
      <w:r w:rsidRPr="00AB24B7">
        <w:rPr>
          <w:rFonts w:ascii="Times New Roman" w:hAnsi="Times New Roman" w:cs="Times New Roman"/>
          <w:sz w:val="22"/>
          <w:szCs w:val="22"/>
        </w:rPr>
        <w:t xml:space="preserve">                                         (расшифровка подписи)</w:t>
      </w:r>
    </w:p>
    <w:p w:rsidR="00A638A1" w:rsidRPr="00AB24B7" w:rsidRDefault="00A638A1" w:rsidP="00A638A1">
      <w:pPr>
        <w:jc w:val="both"/>
        <w:rPr>
          <w:rFonts w:ascii="Times New Roman" w:hAnsi="Times New Roman" w:cs="Times New Roman"/>
          <w:sz w:val="24"/>
          <w:szCs w:val="24"/>
        </w:rPr>
      </w:pPr>
      <w:r w:rsidRPr="00AB24B7">
        <w:rPr>
          <w:rFonts w:ascii="Times New Roman" w:hAnsi="Times New Roman" w:cs="Times New Roman"/>
          <w:sz w:val="24"/>
          <w:szCs w:val="24"/>
        </w:rPr>
        <w:t xml:space="preserve">  принявшего заявление)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638A1" w:rsidRPr="001515D4" w:rsidTr="00406B1D">
        <w:tc>
          <w:tcPr>
            <w:tcW w:w="4219" w:type="dxa"/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638A1" w:rsidRPr="001515D4" w:rsidRDefault="00A638A1" w:rsidP="00AB2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в администрации </w:t>
            </w:r>
            <w:r w:rsidR="00AB24B7">
              <w:rPr>
                <w:rFonts w:ascii="Times New Roman" w:hAnsi="Times New Roman" w:cs="Times New Roman"/>
                <w:sz w:val="28"/>
                <w:szCs w:val="28"/>
              </w:rPr>
              <w:t>Звезднинского городского поселения</w:t>
            </w:r>
          </w:p>
        </w:tc>
      </w:tr>
    </w:tbl>
    <w:p w:rsidR="00A638A1" w:rsidRPr="001515D4" w:rsidRDefault="00A638A1" w:rsidP="00A638A1">
      <w:pPr>
        <w:rPr>
          <w:rFonts w:ascii="Times New Roman" w:hAnsi="Times New Roman" w:cs="Times New Roman"/>
          <w:sz w:val="28"/>
          <w:szCs w:val="28"/>
        </w:rPr>
      </w:pPr>
    </w:p>
    <w:p w:rsidR="00AB24B7" w:rsidRDefault="00AB24B7" w:rsidP="00A6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4B7" w:rsidRDefault="00AB24B7" w:rsidP="00A6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4B7" w:rsidRDefault="00AB24B7" w:rsidP="00A6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4B7" w:rsidRDefault="00AB24B7" w:rsidP="00A6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СПРАВКА № ____</w:t>
      </w: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Дана __________________________________________________________</w:t>
      </w:r>
      <w:r w:rsidR="00782CEF" w:rsidRPr="001515D4">
        <w:rPr>
          <w:rFonts w:ascii="Times New Roman" w:hAnsi="Times New Roman" w:cs="Times New Roman"/>
          <w:sz w:val="28"/>
          <w:szCs w:val="28"/>
        </w:rPr>
        <w:t>_________</w:t>
      </w:r>
    </w:p>
    <w:p w:rsidR="00A638A1" w:rsidRPr="001515D4" w:rsidRDefault="00782CEF" w:rsidP="00A638A1">
      <w:pPr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8A1" w:rsidRPr="001515D4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(Ф.И.О.)</w:t>
      </w: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в том, что размер его (ее) должностного оклада составляет _____________ руб._________ коп., размер ежемесячной надбавки к должностному окладу за классный чин муниципального служащего на день увольнения с муниципальной службы составляет _______________ руб. ____________ коп.</w:t>
      </w:r>
    </w:p>
    <w:p w:rsidR="00A638A1" w:rsidRPr="001515D4" w:rsidRDefault="00A638A1" w:rsidP="00A638A1">
      <w:pPr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Дата выдачи справки ____________________________</w:t>
      </w:r>
    </w:p>
    <w:p w:rsidR="00A638A1" w:rsidRPr="001515D4" w:rsidRDefault="00A638A1" w:rsidP="00A638A1">
      <w:pPr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rPr>
          <w:rFonts w:ascii="Times New Roman" w:hAnsi="Times New Roman" w:cs="Times New Roman"/>
          <w:sz w:val="28"/>
          <w:szCs w:val="28"/>
        </w:rPr>
      </w:pPr>
    </w:p>
    <w:p w:rsidR="00AB24B7" w:rsidRDefault="00A638A1" w:rsidP="00AB24B7">
      <w:pPr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B24B7" w:rsidRDefault="00AB24B7" w:rsidP="00AB2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Звезднинского </w:t>
      </w:r>
    </w:p>
    <w:p w:rsidR="00A638A1" w:rsidRPr="001515D4" w:rsidRDefault="00AB24B7" w:rsidP="00AB2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38A1" w:rsidRPr="001515D4">
        <w:rPr>
          <w:rFonts w:ascii="Times New Roman" w:hAnsi="Times New Roman" w:cs="Times New Roman"/>
          <w:sz w:val="28"/>
          <w:szCs w:val="28"/>
        </w:rPr>
        <w:t xml:space="preserve">                  ________________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638A1" w:rsidRPr="00AB24B7" w:rsidRDefault="00AB24B7" w:rsidP="00A638A1">
      <w:pPr>
        <w:jc w:val="both"/>
        <w:rPr>
          <w:rFonts w:ascii="Times New Roman" w:hAnsi="Times New Roman" w:cs="Times New Roman"/>
          <w:sz w:val="18"/>
          <w:szCs w:val="18"/>
        </w:rPr>
      </w:pPr>
      <w:r w:rsidRPr="00AB24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AB24B7">
        <w:rPr>
          <w:rFonts w:ascii="Times New Roman" w:hAnsi="Times New Roman" w:cs="Times New Roman"/>
          <w:sz w:val="18"/>
          <w:szCs w:val="18"/>
        </w:rPr>
        <w:t xml:space="preserve">                             подпись                                  расшифровка подписи          </w:t>
      </w: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638A1" w:rsidRPr="001515D4" w:rsidTr="00406B1D">
        <w:tc>
          <w:tcPr>
            <w:tcW w:w="3936" w:type="dxa"/>
          </w:tcPr>
          <w:p w:rsidR="00A638A1" w:rsidRPr="001515D4" w:rsidRDefault="00A638A1" w:rsidP="00A6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38A1" w:rsidRPr="001515D4" w:rsidRDefault="00A638A1" w:rsidP="00A6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A1" w:rsidRPr="001515D4" w:rsidRDefault="00A638A1" w:rsidP="00A638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638A1" w:rsidRPr="001515D4" w:rsidRDefault="00A638A1" w:rsidP="00AB2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в администрации </w:t>
            </w:r>
            <w:r w:rsidR="00AB24B7">
              <w:rPr>
                <w:rFonts w:ascii="Times New Roman" w:hAnsi="Times New Roman" w:cs="Times New Roman"/>
                <w:sz w:val="28"/>
                <w:szCs w:val="28"/>
              </w:rPr>
              <w:t>Звезднинского городского поселения</w:t>
            </w:r>
          </w:p>
        </w:tc>
      </w:tr>
    </w:tbl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СПРАВКА</w:t>
      </w: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A638A1" w:rsidRPr="001515D4" w:rsidRDefault="00A638A1" w:rsidP="00A6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(Ф.И.О.)</w:t>
      </w: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A638A1" w:rsidRPr="001515D4" w:rsidTr="00406B1D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Стаж службы (работы)</w:t>
            </w:r>
          </w:p>
        </w:tc>
      </w:tr>
      <w:tr w:rsidR="00A638A1" w:rsidRPr="001515D4" w:rsidTr="00406B1D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D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A638A1" w:rsidRPr="001515D4" w:rsidTr="00406B1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A1" w:rsidRPr="001515D4" w:rsidTr="00406B1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A1" w:rsidRPr="001515D4" w:rsidTr="00406B1D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A1" w:rsidRPr="001515D4" w:rsidRDefault="00A638A1" w:rsidP="00A63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Общий стаж замещения должностей муниципальной службы: ____________</w:t>
      </w: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4B7" w:rsidRPr="001515D4" w:rsidRDefault="00AB24B7" w:rsidP="00AB24B7">
      <w:pPr>
        <w:rPr>
          <w:rFonts w:ascii="Times New Roman" w:hAnsi="Times New Roman" w:cs="Times New Roman"/>
          <w:sz w:val="28"/>
          <w:szCs w:val="28"/>
        </w:rPr>
      </w:pPr>
    </w:p>
    <w:p w:rsidR="00AB24B7" w:rsidRDefault="00AB24B7" w:rsidP="00AB24B7">
      <w:pPr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B24B7" w:rsidRDefault="00AB24B7" w:rsidP="00AB2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Звезднинского </w:t>
      </w:r>
    </w:p>
    <w:p w:rsidR="00AB24B7" w:rsidRPr="001515D4" w:rsidRDefault="00AB24B7" w:rsidP="00AB2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515D4">
        <w:rPr>
          <w:rFonts w:ascii="Times New Roman" w:hAnsi="Times New Roman" w:cs="Times New Roman"/>
          <w:sz w:val="28"/>
          <w:szCs w:val="28"/>
        </w:rPr>
        <w:t xml:space="preserve">                  ________________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B24B7" w:rsidRPr="00AB24B7" w:rsidRDefault="00AB24B7" w:rsidP="00AB24B7">
      <w:pPr>
        <w:jc w:val="both"/>
        <w:rPr>
          <w:rFonts w:ascii="Times New Roman" w:hAnsi="Times New Roman" w:cs="Times New Roman"/>
          <w:sz w:val="18"/>
          <w:szCs w:val="18"/>
        </w:rPr>
      </w:pPr>
      <w:r w:rsidRPr="00AB24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AB24B7">
        <w:rPr>
          <w:rFonts w:ascii="Times New Roman" w:hAnsi="Times New Roman" w:cs="Times New Roman"/>
          <w:sz w:val="18"/>
          <w:szCs w:val="18"/>
        </w:rPr>
        <w:t xml:space="preserve">                             подпись                                  расшифровка подписи          </w:t>
      </w:r>
    </w:p>
    <w:p w:rsidR="00AB24B7" w:rsidRPr="001515D4" w:rsidRDefault="00AB24B7" w:rsidP="00AB2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4B7" w:rsidRPr="001515D4" w:rsidRDefault="00AB24B7" w:rsidP="00AB2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  <w:r w:rsidRPr="001515D4">
        <w:rPr>
          <w:rFonts w:ascii="Times New Roman" w:hAnsi="Times New Roman" w:cs="Times New Roman"/>
          <w:sz w:val="28"/>
          <w:szCs w:val="28"/>
        </w:rPr>
        <w:t>Дата выдачи ____________</w:t>
      </w:r>
    </w:p>
    <w:p w:rsidR="00A638A1" w:rsidRPr="001515D4" w:rsidRDefault="00A638A1" w:rsidP="00A6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4CD" w:rsidRPr="001515D4" w:rsidRDefault="00B454CD" w:rsidP="00A638A1">
      <w:pPr>
        <w:rPr>
          <w:rFonts w:ascii="Times New Roman" w:hAnsi="Times New Roman" w:cs="Times New Roman"/>
          <w:sz w:val="28"/>
          <w:szCs w:val="28"/>
        </w:rPr>
      </w:pPr>
    </w:p>
    <w:sectPr w:rsidR="00B454CD" w:rsidRPr="001515D4" w:rsidSect="00782CEF">
      <w:headerReference w:type="default" r:id="rId20"/>
      <w:headerReference w:type="first" r:id="rId21"/>
      <w:pgSz w:w="11906" w:h="16838"/>
      <w:pgMar w:top="1134" w:right="850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36" w:rsidRDefault="00C53736">
      <w:r>
        <w:separator/>
      </w:r>
    </w:p>
  </w:endnote>
  <w:endnote w:type="continuationSeparator" w:id="0">
    <w:p w:rsidR="00C53736" w:rsidRDefault="00C5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36" w:rsidRDefault="00C53736">
      <w:r>
        <w:separator/>
      </w:r>
    </w:p>
  </w:footnote>
  <w:footnote w:type="continuationSeparator" w:id="0">
    <w:p w:rsidR="00C53736" w:rsidRDefault="00C5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E9" w:rsidRPr="008604FB" w:rsidRDefault="00C53736" w:rsidP="00831F17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D4" w:rsidRDefault="00C53736">
    <w:pPr>
      <w:pStyle w:val="a6"/>
      <w:jc w:val="center"/>
    </w:pPr>
  </w:p>
  <w:p w:rsidR="00ED4CD4" w:rsidRDefault="00C537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D68"/>
    <w:multiLevelType w:val="hybridMultilevel"/>
    <w:tmpl w:val="E1424A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10AED"/>
    <w:multiLevelType w:val="hybridMultilevel"/>
    <w:tmpl w:val="9B7A04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C072E"/>
    <w:multiLevelType w:val="hybridMultilevel"/>
    <w:tmpl w:val="4DA2AA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430ECF"/>
    <w:multiLevelType w:val="hybridMultilevel"/>
    <w:tmpl w:val="055634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D78DC"/>
    <w:multiLevelType w:val="hybridMultilevel"/>
    <w:tmpl w:val="6FD491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565352"/>
    <w:multiLevelType w:val="hybridMultilevel"/>
    <w:tmpl w:val="75A0F9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9E21D7"/>
    <w:multiLevelType w:val="hybridMultilevel"/>
    <w:tmpl w:val="2626F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B5466C"/>
    <w:multiLevelType w:val="hybridMultilevel"/>
    <w:tmpl w:val="DBC4AD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313A4"/>
    <w:multiLevelType w:val="hybridMultilevel"/>
    <w:tmpl w:val="B5AC3D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625A12"/>
    <w:multiLevelType w:val="hybridMultilevel"/>
    <w:tmpl w:val="45C2B7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C563A2"/>
    <w:multiLevelType w:val="hybridMultilevel"/>
    <w:tmpl w:val="E7902B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670A74"/>
    <w:multiLevelType w:val="hybridMultilevel"/>
    <w:tmpl w:val="B76C40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66"/>
    <w:rsid w:val="00090C0B"/>
    <w:rsid w:val="000D7661"/>
    <w:rsid w:val="001515D4"/>
    <w:rsid w:val="002F2A59"/>
    <w:rsid w:val="002F7666"/>
    <w:rsid w:val="006D4D8D"/>
    <w:rsid w:val="007705E3"/>
    <w:rsid w:val="00782CEF"/>
    <w:rsid w:val="00894AD5"/>
    <w:rsid w:val="009E5112"/>
    <w:rsid w:val="00A638A1"/>
    <w:rsid w:val="00AB24B7"/>
    <w:rsid w:val="00B454CD"/>
    <w:rsid w:val="00B757F1"/>
    <w:rsid w:val="00C53736"/>
    <w:rsid w:val="00C847E5"/>
    <w:rsid w:val="00D33861"/>
    <w:rsid w:val="00E03964"/>
    <w:rsid w:val="00E302E2"/>
    <w:rsid w:val="00E55C49"/>
    <w:rsid w:val="00E948BA"/>
    <w:rsid w:val="00F17450"/>
    <w:rsid w:val="00F97D50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49DA"/>
  <w15:chartTrackingRefBased/>
  <w15:docId w15:val="{07C4610D-64AE-429E-A50F-299E629A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E302E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C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638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638A1"/>
  </w:style>
  <w:style w:type="character" w:styleId="a8">
    <w:name w:val="Hyperlink"/>
    <w:basedOn w:val="a0"/>
    <w:uiPriority w:val="99"/>
    <w:unhideWhenUsed/>
    <w:rsid w:val="00A6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EF23FF0E50784CB946C872277DC50A2E997AA2FEDA411F3630CEBB7GAnCC" TargetMode="External"/><Relationship Id="rId13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8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7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19ADE3F6987AE568F874B8205A65AF33F95D4B33ED0AAD842AA9E37AE7176B4A0CCD2CE1AE783EA47FB0113ZBa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165E910F748BF91A89F9F66BEC0EB46F9F639F5EA0784CB946C872277DC50A2E997AA2FEDA411F3630CEBB7GAnCC" TargetMode="External"/><Relationship Id="rId19" Type="http://schemas.openxmlformats.org/officeDocument/2006/relationships/hyperlink" Target="consultantplus://offline/ref=50F129D99C7F428F58C702B799F76BF587ED59D7C2ADF89E3F59537BBAE968FE22A9D63119FAACFD6A272535D5DF1853AF2BR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165E910F748BF91A89F9F66BEC0EB46F8F538F6E20784CB946C872277DC50A2E997AA2FEDA411F3630CEBB7GAnCC" TargetMode="External"/><Relationship Id="rId14" Type="http://schemas.openxmlformats.org/officeDocument/2006/relationships/hyperlink" Target="consultantplus://offline/ref=4AE19ADE3F6987AE568F874B8205A65AF33990D3B036D0AAD842AA9E37AE7176B4A0CCD2CE1AE783EA47FB0113ZBa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3343-F9F0-4986-B734-725BC4CA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Spec_zvezdniy</cp:lastModifiedBy>
  <cp:revision>17</cp:revision>
  <cp:lastPrinted>2021-12-27T06:56:00Z</cp:lastPrinted>
  <dcterms:created xsi:type="dcterms:W3CDTF">2020-12-22T02:57:00Z</dcterms:created>
  <dcterms:modified xsi:type="dcterms:W3CDTF">2022-01-10T04:12:00Z</dcterms:modified>
</cp:coreProperties>
</file>